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074" w:type="dxa"/>
        <w:tblInd w:w="108" w:type="dxa"/>
        <w:tblLook w:val="00A0" w:firstRow="1" w:lastRow="0" w:firstColumn="1" w:lastColumn="0" w:noHBand="0" w:noVBand="0"/>
      </w:tblPr>
      <w:tblGrid>
        <w:gridCol w:w="3268"/>
        <w:gridCol w:w="6537"/>
        <w:gridCol w:w="1634"/>
        <w:gridCol w:w="1635"/>
      </w:tblGrid>
      <w:tr w:rsidR="009C304C" w:rsidRPr="00B842D4" w14:paraId="1C26CF39" w14:textId="77777777" w:rsidTr="00141112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40948107" w14:textId="77777777" w:rsidR="009C304C" w:rsidRPr="00B842D4" w:rsidRDefault="009C304C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9C304C" w:rsidRPr="00B842D4" w14:paraId="7B145538" w14:textId="77777777" w:rsidTr="00141112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14:paraId="17E883D8" w14:textId="28EB5364" w:rsidR="009C304C" w:rsidRPr="00B842D4" w:rsidRDefault="009C304C" w:rsidP="00141112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>
              <w:rPr>
                <w:b/>
              </w:rPr>
              <w:t xml:space="preserve"> </w:t>
            </w:r>
            <w:r w:rsidR="004C6010">
              <w:rPr>
                <w:b/>
              </w:rPr>
              <w:t xml:space="preserve"> </w:t>
            </w:r>
            <w:r w:rsidR="00384A02">
              <w:rPr>
                <w:b/>
              </w:rPr>
              <w:t>3</w:t>
            </w:r>
          </w:p>
        </w:tc>
        <w:tc>
          <w:tcPr>
            <w:tcW w:w="6537" w:type="dxa"/>
          </w:tcPr>
          <w:p w14:paraId="4E16A98B" w14:textId="77777777" w:rsidR="009C304C" w:rsidRPr="00B842D4" w:rsidRDefault="00384A02" w:rsidP="00141112">
            <w:pPr>
              <w:rPr>
                <w:b/>
              </w:rPr>
            </w:pPr>
            <w:r>
              <w:rPr>
                <w:b/>
              </w:rPr>
              <w:t>Nonfiction Readers Learn About the World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56731C8D" w14:textId="77777777" w:rsidR="009C304C" w:rsidRPr="00B842D4" w:rsidRDefault="009C304C" w:rsidP="00141112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14:paraId="191B2C02" w14:textId="77777777" w:rsidR="009C304C" w:rsidRPr="00B842D4" w:rsidRDefault="009C304C" w:rsidP="00141112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5" w:type="dxa"/>
          </w:tcPr>
          <w:p w14:paraId="427419F3" w14:textId="77777777" w:rsidR="009C304C" w:rsidRPr="00B842D4" w:rsidRDefault="00384A02" w:rsidP="00141112">
            <w:pPr>
              <w:rPr>
                <w:b/>
              </w:rPr>
            </w:pPr>
            <w:r>
              <w:rPr>
                <w:b/>
              </w:rPr>
              <w:t>2nd</w:t>
            </w:r>
          </w:p>
        </w:tc>
      </w:tr>
      <w:tr w:rsidR="009C304C" w:rsidRPr="00B842D4" w14:paraId="5371DE62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56162C4B" w14:textId="77777777" w:rsidR="009C304C" w:rsidRPr="00B842D4" w:rsidRDefault="009C304C" w:rsidP="00141112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6" w:type="dxa"/>
            <w:gridSpan w:val="3"/>
          </w:tcPr>
          <w:p w14:paraId="2BAE2944" w14:textId="77777777" w:rsidR="009C304C" w:rsidRPr="00B842D4" w:rsidRDefault="009C304C" w:rsidP="00141112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9C304C" w:rsidRPr="00B842D4" w14:paraId="7AD8C2E1" w14:textId="77777777" w:rsidTr="00141112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14:paraId="526D36C8" w14:textId="77777777" w:rsidR="009C304C" w:rsidRPr="00B842D4" w:rsidRDefault="009C304C" w:rsidP="00141112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6" w:type="dxa"/>
            <w:gridSpan w:val="3"/>
          </w:tcPr>
          <w:p w14:paraId="42DB870D" w14:textId="14A0654C" w:rsidR="009C304C" w:rsidRPr="00B842D4" w:rsidRDefault="00935512" w:rsidP="00141112">
            <w:pPr>
              <w:rPr>
                <w:b/>
              </w:rPr>
            </w:pPr>
            <w:r>
              <w:rPr>
                <w:b/>
              </w:rPr>
              <w:t>5 weeks</w:t>
            </w:r>
          </w:p>
        </w:tc>
      </w:tr>
      <w:tr w:rsidR="009C304C" w:rsidRPr="00B842D4" w14:paraId="02413932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68B924AD" w14:textId="77777777" w:rsidR="009C304C" w:rsidRPr="00B842D4" w:rsidRDefault="009C304C" w:rsidP="00141112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6" w:type="dxa"/>
            <w:gridSpan w:val="3"/>
          </w:tcPr>
          <w:p w14:paraId="21C0F344" w14:textId="77777777" w:rsidR="009C304C" w:rsidRPr="00B842D4" w:rsidRDefault="009C304C" w:rsidP="00141112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14:paraId="1B3BDD34" w14:textId="77777777" w:rsidR="009C304C" w:rsidRDefault="009C304C" w:rsidP="009C304C"/>
    <w:tbl>
      <w:tblPr>
        <w:tblStyle w:val="TableGrid"/>
        <w:tblW w:w="13074" w:type="dxa"/>
        <w:tblLook w:val="00A0" w:firstRow="1" w:lastRow="0" w:firstColumn="1" w:lastColumn="0" w:noHBand="0" w:noVBand="0"/>
      </w:tblPr>
      <w:tblGrid>
        <w:gridCol w:w="4358"/>
        <w:gridCol w:w="2410"/>
        <w:gridCol w:w="1948"/>
        <w:gridCol w:w="4358"/>
      </w:tblGrid>
      <w:tr w:rsidR="009C304C" w14:paraId="72D7B06B" w14:textId="77777777" w:rsidTr="00141112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14:paraId="62A1C38C" w14:textId="77777777" w:rsidR="009C304C" w:rsidRPr="00B842D4" w:rsidRDefault="009C304C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9C304C" w14:paraId="471F5DD3" w14:textId="77777777" w:rsidTr="00141112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14:paraId="0C3E2508" w14:textId="6B8C8F11" w:rsidR="009C304C" w:rsidRDefault="004C6010" w:rsidP="00141112">
            <w:r>
              <w:t xml:space="preserve">Readers can use two </w:t>
            </w:r>
            <w:r w:rsidR="00856FE0">
              <w:t xml:space="preserve">nonfiction </w:t>
            </w:r>
            <w:bookmarkStart w:id="0" w:name="_GoBack"/>
            <w:bookmarkEnd w:id="0"/>
            <w:r>
              <w:t>texts to compare and contrast the author’s most important points by using evidence from the text.</w:t>
            </w:r>
          </w:p>
        </w:tc>
      </w:tr>
      <w:tr w:rsidR="009C304C" w:rsidRPr="00B842D4" w14:paraId="6F7771F3" w14:textId="77777777" w:rsidTr="00141112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14:paraId="195F5127" w14:textId="77777777" w:rsidR="009C304C" w:rsidRPr="00B842D4" w:rsidRDefault="009C304C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14:paraId="78B9156A" w14:textId="77777777" w:rsidR="009C304C" w:rsidRPr="00B842D4" w:rsidRDefault="009C304C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9C304C" w14:paraId="6A9CB820" w14:textId="77777777" w:rsidTr="00141112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45B6D97" w14:textId="2871EABF" w:rsidR="009C304C" w:rsidRPr="00760BB6" w:rsidRDefault="004C6010" w:rsidP="00141112">
            <w:pPr>
              <w:rPr>
                <w:sz w:val="20"/>
              </w:rPr>
            </w:pPr>
            <w:r>
              <w:t>RI9: Compare and c</w:t>
            </w:r>
            <w:r w:rsidR="00384A02">
              <w:t>ontrast the most important points presented by two texts on the same topic.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2880C80" w14:textId="0A485FEA" w:rsidR="009C304C" w:rsidRPr="00272675" w:rsidRDefault="007656F3" w:rsidP="00141112">
            <w:r w:rsidRPr="00272675">
              <w:t>RI9-EQ:  How can I use two texts to compare and contrast the author’s most important points?</w:t>
            </w:r>
          </w:p>
          <w:p w14:paraId="485471C0" w14:textId="77777777" w:rsidR="009C304C" w:rsidRDefault="009C304C" w:rsidP="00141112"/>
        </w:tc>
      </w:tr>
      <w:tr w:rsidR="009C304C" w:rsidRPr="00D652F8" w14:paraId="44483D98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19509A9D" w14:textId="77777777" w:rsidR="009C304C" w:rsidRPr="00D652F8" w:rsidRDefault="009C304C" w:rsidP="00141112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9C304C" w14:paraId="1D93F442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226FD1C7" w14:textId="082FAD86" w:rsidR="00384A02" w:rsidRDefault="00384A02" w:rsidP="00384A02">
            <w:pPr>
              <w:rPr>
                <w:i/>
              </w:rPr>
            </w:pPr>
            <w:r>
              <w:t>L1f</w:t>
            </w:r>
            <w:r w:rsidR="00587B33">
              <w:t xml:space="preserve">:  Produce, expand, and rearrange complete simple and compound sentences </w:t>
            </w:r>
            <w:r w:rsidR="00587B33">
              <w:rPr>
                <w:i/>
              </w:rPr>
              <w:t>(e.g., The boy watched the movie; The little boy watched the movie; The action movie was watched by the little boy).</w:t>
            </w:r>
          </w:p>
          <w:p w14:paraId="3985DD64" w14:textId="77777777" w:rsidR="00721CFF" w:rsidRPr="00587B33" w:rsidRDefault="00721CFF" w:rsidP="00384A02">
            <w:pPr>
              <w:rPr>
                <w:i/>
              </w:rPr>
            </w:pPr>
          </w:p>
          <w:p w14:paraId="36CF85CD" w14:textId="2651F2E9" w:rsidR="00384A02" w:rsidRDefault="00384A02" w:rsidP="00384A02">
            <w:r>
              <w:t>L2c</w:t>
            </w:r>
            <w:r w:rsidR="0076472D">
              <w:t>: Use an apostrophe to form contractions and frequently occurring possessives.</w:t>
            </w:r>
          </w:p>
          <w:p w14:paraId="5F8B0790" w14:textId="77777777" w:rsidR="00721CFF" w:rsidRDefault="00721CFF" w:rsidP="00384A02"/>
          <w:p w14:paraId="524CE064" w14:textId="67052511" w:rsidR="00384A02" w:rsidRDefault="00384A02" w:rsidP="00384A02">
            <w:r>
              <w:t>L5a:</w:t>
            </w:r>
            <w:r w:rsidR="0076472D">
              <w:t xml:space="preserve"> Identify real-life connections between words and their use (e.g., describe foods that are </w:t>
            </w:r>
            <w:r w:rsidR="0076472D">
              <w:rPr>
                <w:i/>
              </w:rPr>
              <w:t xml:space="preserve">spicy </w:t>
            </w:r>
            <w:r w:rsidR="0076472D">
              <w:t xml:space="preserve">or </w:t>
            </w:r>
            <w:r w:rsidR="0076472D">
              <w:rPr>
                <w:i/>
              </w:rPr>
              <w:t>juicy</w:t>
            </w:r>
            <w:r w:rsidR="0076472D">
              <w:t>).</w:t>
            </w:r>
          </w:p>
          <w:p w14:paraId="73AE0F07" w14:textId="77777777" w:rsidR="00721CFF" w:rsidRPr="0076472D" w:rsidRDefault="00721CFF" w:rsidP="00384A02"/>
          <w:p w14:paraId="6A492AC7" w14:textId="27D36D13" w:rsidR="009C304C" w:rsidRPr="0076472D" w:rsidRDefault="00384A02" w:rsidP="00384A02">
            <w:pPr>
              <w:rPr>
                <w:sz w:val="20"/>
              </w:rPr>
            </w:pPr>
            <w:r>
              <w:t>L5b:</w:t>
            </w:r>
            <w:r w:rsidR="0076472D">
              <w:t xml:space="preserve"> Distinguish shades of meaning among closely related verbs (e.g., </w:t>
            </w:r>
            <w:r w:rsidR="0076472D">
              <w:rPr>
                <w:i/>
              </w:rPr>
              <w:t>toss, throw, hurl</w:t>
            </w:r>
            <w:r w:rsidR="0076472D">
              <w:t xml:space="preserve">) and closely related adjectives (e.g., </w:t>
            </w:r>
            <w:r w:rsidR="0076472D">
              <w:rPr>
                <w:i/>
              </w:rPr>
              <w:t>thin, slender, skinny, scrawny</w:t>
            </w:r>
            <w:r w:rsidR="0076472D">
              <w:t>).</w:t>
            </w:r>
          </w:p>
          <w:p w14:paraId="13FAF4F4" w14:textId="77777777" w:rsidR="009C304C" w:rsidRPr="00D652F8" w:rsidRDefault="009C304C" w:rsidP="00141112">
            <w:pPr>
              <w:rPr>
                <w:sz w:val="20"/>
              </w:rPr>
            </w:pPr>
          </w:p>
        </w:tc>
      </w:tr>
      <w:tr w:rsidR="009C304C" w:rsidRPr="00B842D4" w14:paraId="4E44F4B7" w14:textId="77777777" w:rsidTr="00141112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500E439E" w14:textId="77777777" w:rsidR="009C304C" w:rsidRPr="00B842D4" w:rsidRDefault="009C304C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9C304C" w:rsidRPr="00B842D4" w14:paraId="10DA37A0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466CF509" w14:textId="0A18C586" w:rsidR="009C304C" w:rsidRDefault="002041A1" w:rsidP="00141112">
            <w:r>
              <w:t>Author’s Point</w:t>
            </w:r>
          </w:p>
          <w:p w14:paraId="6EF2B7A7" w14:textId="707C6565" w:rsidR="002041A1" w:rsidRDefault="002041A1" w:rsidP="00141112">
            <w:r>
              <w:t>Compare</w:t>
            </w:r>
          </w:p>
          <w:p w14:paraId="6F4ACAE6" w14:textId="55E139BD" w:rsidR="002041A1" w:rsidRPr="002041A1" w:rsidRDefault="002041A1" w:rsidP="00141112">
            <w:r>
              <w:t>Contrast</w:t>
            </w:r>
          </w:p>
          <w:p w14:paraId="0023D22E" w14:textId="77777777" w:rsidR="009C304C" w:rsidRDefault="00E31D42" w:rsidP="00141112">
            <w:r>
              <w:t>Nonfiction (Information Text)</w:t>
            </w:r>
          </w:p>
          <w:p w14:paraId="7942EBB3" w14:textId="77777777" w:rsidR="005D6913" w:rsidRDefault="005D6913" w:rsidP="00141112">
            <w:r>
              <w:lastRenderedPageBreak/>
              <w:t>Compound Sentence</w:t>
            </w:r>
          </w:p>
          <w:p w14:paraId="53142B23" w14:textId="77777777" w:rsidR="005D6913" w:rsidRDefault="005D6913" w:rsidP="00141112">
            <w:r>
              <w:t>Apostrophe</w:t>
            </w:r>
          </w:p>
          <w:p w14:paraId="53D0F4A5" w14:textId="77777777" w:rsidR="005D6913" w:rsidRDefault="005D6913" w:rsidP="00141112">
            <w:r>
              <w:t>Contractions</w:t>
            </w:r>
          </w:p>
          <w:p w14:paraId="2C9FD0C4" w14:textId="77777777" w:rsidR="005D6913" w:rsidRDefault="005D6913" w:rsidP="00141112">
            <w:r>
              <w:t>Verbs</w:t>
            </w:r>
          </w:p>
          <w:p w14:paraId="5D012AF7" w14:textId="735E62BE" w:rsidR="005D6913" w:rsidRPr="00E31D42" w:rsidRDefault="005D6913" w:rsidP="00141112">
            <w:r>
              <w:t>Adjectives</w:t>
            </w:r>
          </w:p>
        </w:tc>
      </w:tr>
      <w:tr w:rsidR="009C304C" w:rsidRPr="00B842D4" w14:paraId="489EE769" w14:textId="77777777" w:rsidTr="00141112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1E94AC33" w14:textId="77777777" w:rsidR="009C304C" w:rsidRPr="00B842D4" w:rsidRDefault="009C304C" w:rsidP="0014111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Resources</w:t>
            </w:r>
          </w:p>
        </w:tc>
      </w:tr>
      <w:tr w:rsidR="009C304C" w:rsidRPr="00B842D4" w14:paraId="461FB417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32EA8957" w14:textId="701808A9" w:rsidR="00A812AB" w:rsidRPr="00FC0DD8" w:rsidRDefault="00A812AB" w:rsidP="00A812AB">
            <w:r>
              <w:t>*A Curricular Plan for the Reading Workshop by Lucy Calkins</w:t>
            </w:r>
            <w:r>
              <w:rPr>
                <w:b/>
              </w:rPr>
              <w:t xml:space="preserve"> </w:t>
            </w:r>
            <w:r>
              <w:t>Unit 5</w:t>
            </w:r>
          </w:p>
          <w:p w14:paraId="6AA3AAFD" w14:textId="77777777" w:rsidR="00A812AB" w:rsidRDefault="00A812AB" w:rsidP="00A812AB">
            <w:pPr>
              <w:rPr>
                <w:b/>
              </w:rPr>
            </w:pPr>
          </w:p>
          <w:p w14:paraId="13207A8B" w14:textId="77777777" w:rsidR="009C304C" w:rsidRDefault="009C304C" w:rsidP="00141112">
            <w:pPr>
              <w:rPr>
                <w:b/>
              </w:rPr>
            </w:pPr>
          </w:p>
          <w:p w14:paraId="6009E057" w14:textId="77777777" w:rsidR="009C304C" w:rsidRDefault="009C304C" w:rsidP="00141112">
            <w:pPr>
              <w:rPr>
                <w:b/>
              </w:rPr>
            </w:pPr>
          </w:p>
          <w:p w14:paraId="75F04C22" w14:textId="77777777" w:rsidR="009C304C" w:rsidRDefault="009C304C" w:rsidP="00141112">
            <w:pPr>
              <w:rPr>
                <w:b/>
              </w:rPr>
            </w:pPr>
          </w:p>
          <w:p w14:paraId="1EA5AF16" w14:textId="77777777" w:rsidR="009C304C" w:rsidRDefault="009C304C" w:rsidP="00141112">
            <w:pPr>
              <w:rPr>
                <w:b/>
              </w:rPr>
            </w:pPr>
          </w:p>
          <w:p w14:paraId="553AA6D9" w14:textId="77777777" w:rsidR="009C304C" w:rsidRPr="00B842D4" w:rsidRDefault="009C304C" w:rsidP="00141112">
            <w:pPr>
              <w:rPr>
                <w:b/>
              </w:rPr>
            </w:pPr>
          </w:p>
        </w:tc>
      </w:tr>
      <w:tr w:rsidR="009C304C" w:rsidRPr="00B842D4" w14:paraId="3A5CC4A7" w14:textId="77777777" w:rsidTr="00141112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494CA75A" w14:textId="77777777" w:rsidR="009C304C" w:rsidRDefault="009C304C" w:rsidP="00141112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14:paraId="1CBD0F19" w14:textId="77777777" w:rsidR="009C304C" w:rsidRDefault="009C304C" w:rsidP="00141112">
            <w:pPr>
              <w:jc w:val="center"/>
              <w:rPr>
                <w:b/>
              </w:rPr>
            </w:pPr>
            <w:r>
              <w:rPr>
                <w:b/>
              </w:rPr>
              <w:t>What are the tasks implied by the verbs in the standards? What will the student be able to do?</w:t>
            </w:r>
          </w:p>
          <w:p w14:paraId="1BF8FF09" w14:textId="77777777" w:rsidR="009C304C" w:rsidRPr="00B842D4" w:rsidRDefault="009C304C" w:rsidP="00141112">
            <w:pPr>
              <w:jc w:val="center"/>
              <w:rPr>
                <w:b/>
              </w:rPr>
            </w:pPr>
          </w:p>
        </w:tc>
      </w:tr>
      <w:tr w:rsidR="009C304C" w:rsidRPr="00B842D4" w14:paraId="09605A96" w14:textId="77777777" w:rsidTr="00141112">
        <w:trPr>
          <w:trHeight w:val="260"/>
        </w:trPr>
        <w:tc>
          <w:tcPr>
            <w:tcW w:w="4358" w:type="dxa"/>
            <w:shd w:val="clear" w:color="auto" w:fill="auto"/>
          </w:tcPr>
          <w:p w14:paraId="13F0FFFB" w14:textId="77777777" w:rsidR="009C304C" w:rsidRDefault="009C304C" w:rsidP="00141112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14:paraId="1F98F456" w14:textId="77777777" w:rsidR="009C304C" w:rsidRDefault="009C304C" w:rsidP="00141112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14:paraId="49E24AE7" w14:textId="77777777" w:rsidR="009C304C" w:rsidRDefault="009C304C" w:rsidP="00141112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9C304C" w:rsidRPr="00B842D4" w14:paraId="1C3FC3A5" w14:textId="77777777" w:rsidTr="00141112">
        <w:trPr>
          <w:trHeight w:val="510"/>
        </w:trPr>
        <w:tc>
          <w:tcPr>
            <w:tcW w:w="4358" w:type="dxa"/>
            <w:shd w:val="clear" w:color="auto" w:fill="auto"/>
          </w:tcPr>
          <w:p w14:paraId="507FD7BA" w14:textId="77777777" w:rsidR="009C304C" w:rsidRDefault="009C304C" w:rsidP="00141112">
            <w:pPr>
              <w:rPr>
                <w:b/>
              </w:rPr>
            </w:pPr>
          </w:p>
          <w:p w14:paraId="5383CCFE" w14:textId="77777777" w:rsidR="009C304C" w:rsidRDefault="009C304C" w:rsidP="00141112">
            <w:pPr>
              <w:rPr>
                <w:b/>
              </w:rPr>
            </w:pPr>
          </w:p>
          <w:p w14:paraId="025BFEA0" w14:textId="77777777" w:rsidR="009C304C" w:rsidRDefault="009C304C" w:rsidP="00141112">
            <w:pPr>
              <w:rPr>
                <w:b/>
              </w:rPr>
            </w:pPr>
          </w:p>
          <w:p w14:paraId="1E43E524" w14:textId="77777777" w:rsidR="009C304C" w:rsidRDefault="009C304C" w:rsidP="00141112">
            <w:pPr>
              <w:rPr>
                <w:b/>
              </w:rPr>
            </w:pPr>
          </w:p>
          <w:p w14:paraId="2DBA6595" w14:textId="77777777" w:rsidR="009C304C" w:rsidRDefault="009C304C" w:rsidP="00141112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14:paraId="62D7C4E4" w14:textId="77777777" w:rsidR="009C304C" w:rsidRDefault="009C304C" w:rsidP="00141112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14:paraId="0AA94EC6" w14:textId="77777777" w:rsidR="009C304C" w:rsidRDefault="009C304C" w:rsidP="00141112">
            <w:pPr>
              <w:jc w:val="center"/>
              <w:rPr>
                <w:b/>
              </w:rPr>
            </w:pPr>
          </w:p>
        </w:tc>
      </w:tr>
    </w:tbl>
    <w:p w14:paraId="55414FE1" w14:textId="77777777" w:rsidR="009C304C" w:rsidRDefault="009C304C" w:rsidP="009C304C"/>
    <w:p w14:paraId="45A25AC2" w14:textId="77777777" w:rsidR="00E6007A" w:rsidRDefault="00E6007A"/>
    <w:sectPr w:rsidR="00E6007A" w:rsidSect="00B842D4">
      <w:pgSz w:w="15840" w:h="12240" w:orient="landscape"/>
      <w:pgMar w:top="72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04C"/>
    <w:rsid w:val="002041A1"/>
    <w:rsid w:val="00272675"/>
    <w:rsid w:val="00384A02"/>
    <w:rsid w:val="004C6010"/>
    <w:rsid w:val="00587B33"/>
    <w:rsid w:val="005D6913"/>
    <w:rsid w:val="005F1FA7"/>
    <w:rsid w:val="00721CFF"/>
    <w:rsid w:val="0076472D"/>
    <w:rsid w:val="007656F3"/>
    <w:rsid w:val="00856FE0"/>
    <w:rsid w:val="00935512"/>
    <w:rsid w:val="009C304C"/>
    <w:rsid w:val="00A812AB"/>
    <w:rsid w:val="00E31D42"/>
    <w:rsid w:val="00E6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EB418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04C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304C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04C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304C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231</Words>
  <Characters>1323</Characters>
  <Application>Microsoft Macintosh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Archer</dc:creator>
  <cp:keywords/>
  <dc:description/>
  <cp:lastModifiedBy>Kristen Archer</cp:lastModifiedBy>
  <cp:revision>14</cp:revision>
  <dcterms:created xsi:type="dcterms:W3CDTF">2012-06-25T19:15:00Z</dcterms:created>
  <dcterms:modified xsi:type="dcterms:W3CDTF">2012-06-26T18:29:00Z</dcterms:modified>
</cp:coreProperties>
</file>